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A2C78" w14:textId="1AF1FEBB" w:rsidR="00F31716" w:rsidRPr="00EA52AF" w:rsidRDefault="00000000">
      <w:pPr>
        <w:pStyle w:val="Corpodetexto"/>
        <w:spacing w:before="82"/>
        <w:ind w:left="2" w:right="3"/>
        <w:jc w:val="center"/>
        <w:rPr>
          <w:b/>
          <w:bCs/>
          <w:sz w:val="24"/>
          <w:szCs w:val="24"/>
        </w:rPr>
      </w:pPr>
      <w:r w:rsidRPr="00EA52AF">
        <w:rPr>
          <w:b/>
          <w:bCs/>
          <w:sz w:val="24"/>
          <w:szCs w:val="24"/>
        </w:rPr>
        <w:t>EDITAL</w:t>
      </w:r>
      <w:r w:rsidRPr="00EA52AF">
        <w:rPr>
          <w:b/>
          <w:bCs/>
          <w:spacing w:val="-6"/>
          <w:sz w:val="24"/>
          <w:szCs w:val="24"/>
        </w:rPr>
        <w:t xml:space="preserve"> </w:t>
      </w:r>
      <w:r w:rsidRPr="00EA52AF">
        <w:rPr>
          <w:b/>
          <w:bCs/>
          <w:sz w:val="24"/>
          <w:szCs w:val="24"/>
        </w:rPr>
        <w:t>CEAS</w:t>
      </w:r>
      <w:r w:rsidRPr="00EA52AF">
        <w:rPr>
          <w:b/>
          <w:bCs/>
          <w:spacing w:val="-5"/>
          <w:sz w:val="24"/>
          <w:szCs w:val="24"/>
        </w:rPr>
        <w:t xml:space="preserve"> </w:t>
      </w:r>
      <w:r w:rsidRPr="00EA52AF">
        <w:rPr>
          <w:b/>
          <w:bCs/>
          <w:sz w:val="24"/>
          <w:szCs w:val="24"/>
        </w:rPr>
        <w:t>Nº</w:t>
      </w:r>
      <w:r w:rsidRPr="00EA52AF">
        <w:rPr>
          <w:b/>
          <w:bCs/>
          <w:spacing w:val="-5"/>
          <w:sz w:val="24"/>
          <w:szCs w:val="24"/>
        </w:rPr>
        <w:t xml:space="preserve"> </w:t>
      </w:r>
      <w:r w:rsidRPr="00EA52AF">
        <w:rPr>
          <w:b/>
          <w:bCs/>
          <w:sz w:val="24"/>
          <w:szCs w:val="24"/>
        </w:rPr>
        <w:t>00</w:t>
      </w:r>
      <w:r w:rsidR="00DF795B">
        <w:rPr>
          <w:b/>
          <w:bCs/>
          <w:sz w:val="24"/>
          <w:szCs w:val="24"/>
        </w:rPr>
        <w:t>4</w:t>
      </w:r>
      <w:r w:rsidRPr="00EA52AF">
        <w:rPr>
          <w:b/>
          <w:bCs/>
          <w:sz w:val="24"/>
          <w:szCs w:val="24"/>
        </w:rPr>
        <w:t>/202</w:t>
      </w:r>
      <w:r w:rsidR="00FD3467">
        <w:rPr>
          <w:b/>
          <w:bCs/>
          <w:sz w:val="24"/>
          <w:szCs w:val="24"/>
        </w:rPr>
        <w:t>5</w:t>
      </w:r>
      <w:r w:rsidRPr="00EA52AF">
        <w:rPr>
          <w:b/>
          <w:bCs/>
          <w:spacing w:val="-5"/>
          <w:sz w:val="24"/>
          <w:szCs w:val="24"/>
        </w:rPr>
        <w:t xml:space="preserve"> </w:t>
      </w:r>
      <w:r w:rsidRPr="00EA52AF">
        <w:rPr>
          <w:b/>
          <w:bCs/>
          <w:sz w:val="24"/>
          <w:szCs w:val="24"/>
        </w:rPr>
        <w:t>CEAS/PA,</w:t>
      </w:r>
      <w:r w:rsidRPr="00EA52AF">
        <w:rPr>
          <w:b/>
          <w:bCs/>
          <w:spacing w:val="-5"/>
          <w:sz w:val="24"/>
          <w:szCs w:val="24"/>
        </w:rPr>
        <w:t xml:space="preserve"> </w:t>
      </w:r>
      <w:r w:rsidR="00635365" w:rsidRPr="00EA52AF">
        <w:rPr>
          <w:b/>
          <w:bCs/>
          <w:sz w:val="24"/>
          <w:szCs w:val="24"/>
        </w:rPr>
        <w:t>DE</w:t>
      </w:r>
      <w:r w:rsidR="00635365" w:rsidRPr="00EA52AF">
        <w:rPr>
          <w:b/>
          <w:bCs/>
          <w:spacing w:val="-5"/>
          <w:sz w:val="24"/>
          <w:szCs w:val="24"/>
        </w:rPr>
        <w:t xml:space="preserve"> </w:t>
      </w:r>
      <w:r w:rsidR="001E500F">
        <w:rPr>
          <w:b/>
          <w:bCs/>
          <w:spacing w:val="-5"/>
          <w:sz w:val="24"/>
          <w:szCs w:val="24"/>
        </w:rPr>
        <w:t>2</w:t>
      </w:r>
      <w:r w:rsidR="00D21227">
        <w:rPr>
          <w:b/>
          <w:bCs/>
          <w:spacing w:val="-5"/>
          <w:sz w:val="24"/>
          <w:szCs w:val="24"/>
        </w:rPr>
        <w:t>8</w:t>
      </w:r>
      <w:r w:rsidR="00635365" w:rsidRPr="00EA52AF">
        <w:rPr>
          <w:b/>
          <w:bCs/>
          <w:sz w:val="24"/>
          <w:szCs w:val="24"/>
        </w:rPr>
        <w:t xml:space="preserve"> DE FEVEREIRO DE 2025</w:t>
      </w:r>
    </w:p>
    <w:p w14:paraId="2DEF44C6" w14:textId="77777777" w:rsidR="001E500F" w:rsidRPr="00C80AAC" w:rsidRDefault="001E500F">
      <w:pPr>
        <w:pStyle w:val="Corpodetexto"/>
        <w:rPr>
          <w:sz w:val="24"/>
          <w:szCs w:val="24"/>
        </w:rPr>
      </w:pPr>
    </w:p>
    <w:p w14:paraId="5BA2DF48" w14:textId="092308CB" w:rsidR="00A2100B" w:rsidRDefault="00635365" w:rsidP="00DF795B">
      <w:pPr>
        <w:pStyle w:val="Corpodetexto"/>
        <w:spacing w:line="360" w:lineRule="auto"/>
        <w:ind w:left="6"/>
        <w:jc w:val="both"/>
        <w:rPr>
          <w:sz w:val="24"/>
          <w:szCs w:val="24"/>
        </w:rPr>
      </w:pPr>
      <w:r w:rsidRPr="00C80AAC">
        <w:rPr>
          <w:spacing w:val="24"/>
          <w:sz w:val="24"/>
          <w:szCs w:val="24"/>
        </w:rPr>
        <w:t xml:space="preserve">O </w:t>
      </w:r>
      <w:r w:rsidRPr="00C80AAC">
        <w:rPr>
          <w:sz w:val="24"/>
          <w:szCs w:val="24"/>
        </w:rPr>
        <w:t>Presidente</w:t>
      </w:r>
      <w:r w:rsidRPr="00C80AAC">
        <w:rPr>
          <w:spacing w:val="26"/>
          <w:sz w:val="24"/>
          <w:szCs w:val="24"/>
        </w:rPr>
        <w:t xml:space="preserve"> </w:t>
      </w:r>
      <w:r w:rsidRPr="00C80AAC">
        <w:rPr>
          <w:sz w:val="24"/>
          <w:szCs w:val="24"/>
        </w:rPr>
        <w:t>da</w:t>
      </w:r>
      <w:r w:rsidRPr="00C80AAC">
        <w:rPr>
          <w:spacing w:val="27"/>
          <w:sz w:val="24"/>
          <w:szCs w:val="24"/>
        </w:rPr>
        <w:t xml:space="preserve"> </w:t>
      </w:r>
      <w:r w:rsidRPr="00C80AAC">
        <w:rPr>
          <w:sz w:val="24"/>
          <w:szCs w:val="24"/>
        </w:rPr>
        <w:t>COMISSÃO</w:t>
      </w:r>
      <w:r w:rsidRPr="00C80AAC">
        <w:rPr>
          <w:spacing w:val="26"/>
          <w:sz w:val="24"/>
          <w:szCs w:val="24"/>
        </w:rPr>
        <w:t xml:space="preserve"> </w:t>
      </w:r>
      <w:r w:rsidRPr="00C80AAC">
        <w:rPr>
          <w:sz w:val="24"/>
          <w:szCs w:val="24"/>
        </w:rPr>
        <w:t>ELEITORAL</w:t>
      </w:r>
      <w:r w:rsidRPr="00C80AAC">
        <w:rPr>
          <w:spacing w:val="27"/>
          <w:sz w:val="24"/>
          <w:szCs w:val="24"/>
        </w:rPr>
        <w:t xml:space="preserve"> </w:t>
      </w:r>
      <w:r w:rsidRPr="00C80AAC">
        <w:rPr>
          <w:sz w:val="24"/>
          <w:szCs w:val="24"/>
        </w:rPr>
        <w:t>DO</w:t>
      </w:r>
      <w:r w:rsidRPr="00C80AAC">
        <w:rPr>
          <w:spacing w:val="26"/>
          <w:sz w:val="24"/>
          <w:szCs w:val="24"/>
        </w:rPr>
        <w:t xml:space="preserve"> </w:t>
      </w:r>
      <w:r w:rsidRPr="00C80AAC">
        <w:rPr>
          <w:sz w:val="24"/>
          <w:szCs w:val="24"/>
        </w:rPr>
        <w:t>CONSELHO</w:t>
      </w:r>
      <w:r w:rsidRPr="00C80AAC">
        <w:rPr>
          <w:spacing w:val="27"/>
          <w:sz w:val="24"/>
          <w:szCs w:val="24"/>
        </w:rPr>
        <w:t xml:space="preserve"> </w:t>
      </w:r>
      <w:r w:rsidRPr="00C80AAC">
        <w:rPr>
          <w:sz w:val="24"/>
          <w:szCs w:val="24"/>
        </w:rPr>
        <w:t>ESTADUAL</w:t>
      </w:r>
      <w:r w:rsidRPr="00C80AAC">
        <w:rPr>
          <w:spacing w:val="25"/>
          <w:sz w:val="24"/>
          <w:szCs w:val="24"/>
        </w:rPr>
        <w:t xml:space="preserve"> </w:t>
      </w:r>
      <w:r w:rsidRPr="00C80AAC">
        <w:rPr>
          <w:sz w:val="24"/>
          <w:szCs w:val="24"/>
        </w:rPr>
        <w:t>DE</w:t>
      </w:r>
      <w:r w:rsidRPr="00C80AAC">
        <w:rPr>
          <w:spacing w:val="27"/>
          <w:sz w:val="24"/>
          <w:szCs w:val="24"/>
        </w:rPr>
        <w:t xml:space="preserve"> </w:t>
      </w:r>
      <w:r w:rsidRPr="00C80AAC">
        <w:rPr>
          <w:sz w:val="24"/>
          <w:szCs w:val="24"/>
        </w:rPr>
        <w:t>ASSISTÊNCIA</w:t>
      </w:r>
      <w:r w:rsidRPr="00C80AAC">
        <w:rPr>
          <w:spacing w:val="25"/>
          <w:sz w:val="24"/>
          <w:szCs w:val="24"/>
        </w:rPr>
        <w:t xml:space="preserve"> </w:t>
      </w:r>
      <w:r w:rsidRPr="00C80AAC">
        <w:rPr>
          <w:sz w:val="24"/>
          <w:szCs w:val="24"/>
        </w:rPr>
        <w:t>SOCIAL</w:t>
      </w:r>
      <w:r w:rsidR="00EA52AF">
        <w:rPr>
          <w:sz w:val="24"/>
          <w:szCs w:val="24"/>
        </w:rPr>
        <w:t xml:space="preserve"> - </w:t>
      </w:r>
      <w:r w:rsidRPr="00C80AAC">
        <w:rPr>
          <w:sz w:val="24"/>
          <w:szCs w:val="24"/>
        </w:rPr>
        <w:t xml:space="preserve">CEAS/PA, tendo em vista as disposições constantes da LEI Nº9.892, DE 13 DE ABRIL DE 2023, Incisos I, II e III, do Parágrafo 4º, do Artigo 25 e o disposto no artigo 7° </w:t>
      </w:r>
      <w:r w:rsidR="00DF795B">
        <w:rPr>
          <w:sz w:val="24"/>
          <w:szCs w:val="24"/>
        </w:rPr>
        <w:t xml:space="preserve">e 10º </w:t>
      </w:r>
      <w:r w:rsidRPr="00C80AAC">
        <w:rPr>
          <w:sz w:val="24"/>
          <w:szCs w:val="24"/>
        </w:rPr>
        <w:t xml:space="preserve">do Regimento Interno do Conselho Estadual de Assistência Social, aprovado pela Resolução CEAS nº </w:t>
      </w:r>
      <w:r w:rsidR="006711E4" w:rsidRPr="00C80AAC">
        <w:rPr>
          <w:sz w:val="24"/>
          <w:szCs w:val="24"/>
        </w:rPr>
        <w:t>02</w:t>
      </w:r>
      <w:r w:rsidRPr="00C80AAC">
        <w:rPr>
          <w:sz w:val="24"/>
          <w:szCs w:val="24"/>
        </w:rPr>
        <w:t xml:space="preserve">, de </w:t>
      </w:r>
      <w:r w:rsidR="006711E4" w:rsidRPr="00C80AAC">
        <w:rPr>
          <w:sz w:val="24"/>
          <w:szCs w:val="24"/>
        </w:rPr>
        <w:t>09 de janeiro de 2025</w:t>
      </w:r>
      <w:r w:rsidRPr="00C80AAC">
        <w:rPr>
          <w:sz w:val="24"/>
          <w:szCs w:val="24"/>
        </w:rPr>
        <w:t xml:space="preserve">, </w:t>
      </w:r>
      <w:r w:rsidR="009C7997">
        <w:rPr>
          <w:rFonts w:ascii="Verdana" w:eastAsia="Verdana" w:hAnsi="Verdana" w:cs="Verdana"/>
          <w:b/>
          <w:smallCaps/>
          <w:color w:val="000000"/>
          <w:sz w:val="24"/>
          <w:szCs w:val="24"/>
        </w:rPr>
        <w:t>FAZ SABER</w:t>
      </w:r>
      <w:r w:rsidR="009C7997">
        <w:rPr>
          <w:rFonts w:ascii="Verdana" w:eastAsia="Verdana" w:hAnsi="Verdana" w:cs="Verdana"/>
          <w:color w:val="000000"/>
          <w:sz w:val="24"/>
          <w:szCs w:val="24"/>
        </w:rPr>
        <w:t xml:space="preserve"> a todos quantos este Edital virem</w:t>
      </w:r>
      <w:r w:rsidR="000B5D26">
        <w:rPr>
          <w:rFonts w:ascii="Verdana" w:eastAsia="Verdana" w:hAnsi="Verdana" w:cs="Verdana"/>
          <w:color w:val="000000"/>
          <w:sz w:val="24"/>
          <w:szCs w:val="24"/>
        </w:rPr>
        <w:t xml:space="preserve"> que:</w:t>
      </w:r>
    </w:p>
    <w:p w14:paraId="07C7B875" w14:textId="113168D7" w:rsidR="00D531CF" w:rsidRDefault="00D531CF" w:rsidP="00DF795B">
      <w:pPr>
        <w:pStyle w:val="Corpodetexto"/>
        <w:spacing w:line="360" w:lineRule="auto"/>
        <w:ind w:left="6"/>
        <w:jc w:val="both"/>
        <w:rPr>
          <w:b/>
          <w:bCs/>
          <w:sz w:val="24"/>
          <w:szCs w:val="24"/>
        </w:rPr>
      </w:pPr>
      <w:r w:rsidRPr="00592C58">
        <w:rPr>
          <w:b/>
          <w:bCs/>
          <w:sz w:val="24"/>
          <w:szCs w:val="24"/>
        </w:rPr>
        <w:t>CONSIDERANDO</w:t>
      </w:r>
      <w:r>
        <w:rPr>
          <w:sz w:val="24"/>
          <w:szCs w:val="24"/>
        </w:rPr>
        <w:t xml:space="preserve"> o requerimento impetrado pelas organizações: Associação de Deficientes de Santarém</w:t>
      </w:r>
      <w:r w:rsidR="000B5D26">
        <w:rPr>
          <w:sz w:val="24"/>
          <w:szCs w:val="24"/>
        </w:rPr>
        <w:t>/ADEFIS</w:t>
      </w:r>
      <w:r>
        <w:rPr>
          <w:sz w:val="24"/>
          <w:szCs w:val="24"/>
        </w:rPr>
        <w:t>, Associação das Pessoas com Deficiência de Abaetetuba</w:t>
      </w:r>
      <w:r w:rsidR="000B5D26">
        <w:rPr>
          <w:sz w:val="24"/>
          <w:szCs w:val="24"/>
        </w:rPr>
        <w:t>/ADEMA</w:t>
      </w:r>
      <w:r>
        <w:rPr>
          <w:sz w:val="24"/>
          <w:szCs w:val="24"/>
        </w:rPr>
        <w:t>, Assosicação de Deficientes do Oeste do Pará</w:t>
      </w:r>
      <w:r w:rsidR="000B5D26">
        <w:rPr>
          <w:sz w:val="24"/>
          <w:szCs w:val="24"/>
        </w:rPr>
        <w:t>/ADOP</w:t>
      </w:r>
      <w:r>
        <w:rPr>
          <w:sz w:val="24"/>
          <w:szCs w:val="24"/>
        </w:rPr>
        <w:t>, Federação das APAES do Estado do Pará</w:t>
      </w:r>
      <w:r w:rsidR="000B5D26">
        <w:rPr>
          <w:sz w:val="24"/>
          <w:szCs w:val="24"/>
        </w:rPr>
        <w:t>/FEAPAES</w:t>
      </w:r>
      <w:r>
        <w:rPr>
          <w:sz w:val="24"/>
          <w:szCs w:val="24"/>
        </w:rPr>
        <w:t>, protocolado em 27/02/2025 junto à Comissão eleitoral;</w:t>
      </w:r>
    </w:p>
    <w:p w14:paraId="455A5786" w14:textId="4E1B48E1" w:rsidR="00A2100B" w:rsidRDefault="00A2100B" w:rsidP="00DF795B">
      <w:pPr>
        <w:pStyle w:val="Corpodetexto"/>
        <w:spacing w:line="360" w:lineRule="auto"/>
        <w:ind w:left="6"/>
        <w:jc w:val="both"/>
        <w:rPr>
          <w:sz w:val="24"/>
          <w:szCs w:val="24"/>
        </w:rPr>
      </w:pPr>
      <w:r w:rsidRPr="00592C58">
        <w:rPr>
          <w:b/>
          <w:bCs/>
          <w:sz w:val="24"/>
          <w:szCs w:val="24"/>
        </w:rPr>
        <w:t>CONSIDERANDO</w:t>
      </w:r>
      <w:r>
        <w:rPr>
          <w:sz w:val="24"/>
          <w:szCs w:val="24"/>
        </w:rPr>
        <w:t xml:space="preserve"> </w:t>
      </w:r>
      <w:r w:rsidR="009C7997">
        <w:rPr>
          <w:sz w:val="24"/>
          <w:szCs w:val="24"/>
        </w:rPr>
        <w:t>os</w:t>
      </w:r>
      <w:r w:rsidR="00DF795B">
        <w:rPr>
          <w:sz w:val="24"/>
          <w:szCs w:val="24"/>
        </w:rPr>
        <w:t xml:space="preserve"> recursos impetrados pelas organizações </w:t>
      </w:r>
      <w:r w:rsidR="00635365" w:rsidRPr="00C80AAC">
        <w:rPr>
          <w:sz w:val="24"/>
          <w:szCs w:val="24"/>
        </w:rPr>
        <w:t>da Sociedade Civil</w:t>
      </w:r>
      <w:r>
        <w:rPr>
          <w:sz w:val="24"/>
          <w:szCs w:val="24"/>
        </w:rPr>
        <w:t>, do segmento entidades de assistencia social</w:t>
      </w:r>
      <w:r w:rsidR="00DF795B">
        <w:rPr>
          <w:sz w:val="24"/>
          <w:szCs w:val="24"/>
        </w:rPr>
        <w:t xml:space="preserve"> consideradas não habilitadas no edital CEAS Nº  002/2025, de 14 de fevereiro de 2025</w:t>
      </w:r>
      <w:r>
        <w:rPr>
          <w:sz w:val="24"/>
          <w:szCs w:val="24"/>
        </w:rPr>
        <w:t>;</w:t>
      </w:r>
    </w:p>
    <w:p w14:paraId="32FBBD3F" w14:textId="0209C844" w:rsidR="00A2100B" w:rsidRPr="00A2100B" w:rsidRDefault="00A2100B" w:rsidP="00DF795B">
      <w:pPr>
        <w:pStyle w:val="Corpodetexto"/>
        <w:spacing w:line="360" w:lineRule="auto"/>
        <w:ind w:left="6"/>
        <w:jc w:val="both"/>
        <w:rPr>
          <w:i/>
          <w:iCs/>
          <w:sz w:val="24"/>
          <w:szCs w:val="24"/>
        </w:rPr>
      </w:pPr>
      <w:r w:rsidRPr="00592C58">
        <w:rPr>
          <w:b/>
          <w:bCs/>
          <w:sz w:val="24"/>
          <w:szCs w:val="24"/>
        </w:rPr>
        <w:t>CONSIDERANDO</w:t>
      </w:r>
      <w:r>
        <w:rPr>
          <w:sz w:val="24"/>
          <w:szCs w:val="24"/>
        </w:rPr>
        <w:t xml:space="preserve"> O artigo 9º do regimento eleitoral aprovado pela Resolução CEAS Nº 002/2025, de 09 de janeiro de 2025 que estabelece que </w:t>
      </w:r>
      <w:r w:rsidRPr="00A2100B">
        <w:rPr>
          <w:i/>
          <w:iCs/>
          <w:sz w:val="24"/>
          <w:szCs w:val="24"/>
        </w:rPr>
        <w:t>“</w:t>
      </w:r>
      <w:r w:rsidRPr="00A2100B">
        <w:rPr>
          <w:rFonts w:ascii="Arial" w:hAnsi="Arial" w:cs="Arial"/>
          <w:i/>
          <w:iCs/>
          <w:sz w:val="24"/>
          <w:szCs w:val="24"/>
        </w:rPr>
        <w:t>das decisões da Comissão Eleitoral quanto ao resultado da etapa de habilitação caberá recurso de caráter revisional, na forma de ‘pedido de reconsideração’, ficando vedada a apresentação de documentos exigidos da etapa habilitatória.”</w:t>
      </w:r>
    </w:p>
    <w:p w14:paraId="6621E12E" w14:textId="6FB794CC" w:rsidR="00A2100B" w:rsidRDefault="00592C58" w:rsidP="00DF795B">
      <w:pPr>
        <w:pStyle w:val="Corpodetexto"/>
        <w:spacing w:line="360" w:lineRule="auto"/>
        <w:ind w:left="6"/>
        <w:jc w:val="both"/>
        <w:rPr>
          <w:sz w:val="24"/>
          <w:szCs w:val="24"/>
        </w:rPr>
      </w:pPr>
      <w:r w:rsidRPr="00592C58">
        <w:rPr>
          <w:b/>
          <w:bCs/>
          <w:sz w:val="24"/>
          <w:szCs w:val="24"/>
        </w:rPr>
        <w:t>RESOLVE</w:t>
      </w:r>
      <w:r>
        <w:rPr>
          <w:sz w:val="24"/>
          <w:szCs w:val="24"/>
        </w:rPr>
        <w:t xml:space="preserve"> </w:t>
      </w:r>
      <w:r w:rsidR="00BB4B18">
        <w:rPr>
          <w:sz w:val="24"/>
          <w:szCs w:val="24"/>
        </w:rPr>
        <w:t>revogar a habilitação das seguintes entidades:</w:t>
      </w:r>
    </w:p>
    <w:p w14:paraId="01D6DFAA" w14:textId="77777777" w:rsidR="001B5F8D" w:rsidRDefault="001B5F8D" w:rsidP="001B5F8D">
      <w:pPr>
        <w:pStyle w:val="PargrafodaLista"/>
        <w:tabs>
          <w:tab w:val="left" w:pos="1224"/>
        </w:tabs>
        <w:ind w:left="1701" w:firstLine="0"/>
        <w:rPr>
          <w:rFonts w:ascii="Arial MT"/>
          <w:b/>
          <w:bCs/>
          <w:sz w:val="24"/>
          <w:szCs w:val="24"/>
        </w:rPr>
      </w:pPr>
    </w:p>
    <w:p w14:paraId="2820C2AC" w14:textId="5F7B6231" w:rsidR="001B5F8D" w:rsidRDefault="001B5F8D" w:rsidP="00635365">
      <w:pPr>
        <w:pStyle w:val="PargrafodaLista"/>
        <w:numPr>
          <w:ilvl w:val="0"/>
          <w:numId w:val="1"/>
        </w:numPr>
        <w:tabs>
          <w:tab w:val="left" w:pos="1224"/>
        </w:tabs>
        <w:rPr>
          <w:rFonts w:ascii="Arial MT"/>
          <w:b/>
          <w:bCs/>
          <w:sz w:val="24"/>
          <w:szCs w:val="24"/>
        </w:rPr>
      </w:pPr>
      <w:r>
        <w:rPr>
          <w:rFonts w:ascii="Arial MT"/>
          <w:b/>
          <w:bCs/>
          <w:sz w:val="24"/>
          <w:szCs w:val="24"/>
        </w:rPr>
        <w:t>DO SEGMENTO ENTIDADES DE ASSISTENCIA SOCIAL</w:t>
      </w:r>
    </w:p>
    <w:p w14:paraId="5088953C" w14:textId="77777777" w:rsidR="001B5F8D" w:rsidRPr="00C80AAC" w:rsidRDefault="001B5F8D" w:rsidP="001B5F8D">
      <w:pPr>
        <w:tabs>
          <w:tab w:val="left" w:pos="1224"/>
        </w:tabs>
        <w:spacing w:before="158"/>
        <w:rPr>
          <w:b/>
          <w:sz w:val="24"/>
          <w:szCs w:val="24"/>
        </w:rPr>
      </w:pPr>
    </w:p>
    <w:tbl>
      <w:tblPr>
        <w:tblStyle w:val="TableNormal"/>
        <w:tblW w:w="9735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9214"/>
      </w:tblGrid>
      <w:tr w:rsidR="00EF4D1C" w:rsidRPr="00C80AAC" w14:paraId="78845EEE" w14:textId="77777777" w:rsidTr="00EF4D1C">
        <w:trPr>
          <w:trHeight w:val="285"/>
        </w:trPr>
        <w:tc>
          <w:tcPr>
            <w:tcW w:w="521" w:type="dxa"/>
            <w:shd w:val="clear" w:color="auto" w:fill="F1F1F1"/>
          </w:tcPr>
          <w:p w14:paraId="6BB25D18" w14:textId="77777777" w:rsidR="00EF4D1C" w:rsidRPr="00C80AAC" w:rsidRDefault="00EF4D1C" w:rsidP="00954FCD">
            <w:pPr>
              <w:pStyle w:val="TableParagraph"/>
              <w:spacing w:before="23"/>
              <w:rPr>
                <w:rFonts w:ascii="Arial"/>
                <w:b/>
                <w:spacing w:val="-2"/>
                <w:sz w:val="24"/>
                <w:szCs w:val="24"/>
              </w:rPr>
            </w:pPr>
            <w:r w:rsidRPr="00C80AAC">
              <w:rPr>
                <w:rFonts w:ascii="Arial"/>
                <w:b/>
                <w:spacing w:val="-2"/>
                <w:sz w:val="24"/>
                <w:szCs w:val="24"/>
              </w:rPr>
              <w:t>N</w:t>
            </w:r>
            <w:r w:rsidRPr="00C80AAC">
              <w:rPr>
                <w:rFonts w:ascii="Arial"/>
                <w:b/>
                <w:spacing w:val="-2"/>
                <w:sz w:val="24"/>
                <w:szCs w:val="24"/>
              </w:rPr>
              <w:t>º</w:t>
            </w:r>
          </w:p>
        </w:tc>
        <w:tc>
          <w:tcPr>
            <w:tcW w:w="9214" w:type="dxa"/>
            <w:shd w:val="clear" w:color="auto" w:fill="F1F1F1"/>
          </w:tcPr>
          <w:p w14:paraId="34AA411A" w14:textId="77777777" w:rsidR="00EF4D1C" w:rsidRPr="00C80AAC" w:rsidRDefault="00EF4D1C" w:rsidP="00954FCD">
            <w:pPr>
              <w:pStyle w:val="TableParagraph"/>
              <w:spacing w:before="23"/>
              <w:ind w:left="1085"/>
              <w:rPr>
                <w:rFonts w:ascii="Arial"/>
                <w:b/>
                <w:sz w:val="24"/>
                <w:szCs w:val="24"/>
              </w:rPr>
            </w:pPr>
            <w:r w:rsidRPr="00C80AAC">
              <w:rPr>
                <w:rFonts w:ascii="Arial"/>
                <w:b/>
                <w:spacing w:val="-2"/>
                <w:sz w:val="24"/>
                <w:szCs w:val="24"/>
              </w:rPr>
              <w:t>NOME</w:t>
            </w:r>
          </w:p>
        </w:tc>
      </w:tr>
      <w:tr w:rsidR="00D531CF" w:rsidRPr="00C80AAC" w14:paraId="2BC4523A" w14:textId="77777777" w:rsidTr="00EF4D1C">
        <w:trPr>
          <w:trHeight w:val="204"/>
        </w:trPr>
        <w:tc>
          <w:tcPr>
            <w:tcW w:w="521" w:type="dxa"/>
          </w:tcPr>
          <w:p w14:paraId="6E856C41" w14:textId="77777777" w:rsidR="00D531CF" w:rsidRPr="00C80AAC" w:rsidRDefault="00D531CF" w:rsidP="00D531CF">
            <w:pPr>
              <w:pStyle w:val="TableParagraph"/>
              <w:numPr>
                <w:ilvl w:val="0"/>
                <w:numId w:val="11"/>
              </w:numPr>
              <w:ind w:left="805" w:right="128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14:paraId="0F96EB0F" w14:textId="485FCD46" w:rsidR="00D531CF" w:rsidRPr="00C80AAC" w:rsidRDefault="00D531CF" w:rsidP="00D531CF">
            <w:pPr>
              <w:pStyle w:val="TableParagraph"/>
              <w:ind w:left="140" w:right="128"/>
              <w:rPr>
                <w:sz w:val="24"/>
                <w:szCs w:val="24"/>
              </w:rPr>
            </w:pPr>
            <w:r w:rsidRPr="00C80AAC">
              <w:rPr>
                <w:sz w:val="24"/>
                <w:szCs w:val="24"/>
              </w:rPr>
              <w:t>ADVASP – Associação de Deficientes Visuais e Amigos do Sudeste do Pará</w:t>
            </w:r>
          </w:p>
        </w:tc>
      </w:tr>
      <w:tr w:rsidR="00D531CF" w:rsidRPr="00C80AAC" w14:paraId="408C3E0A" w14:textId="77777777" w:rsidTr="00EF4D1C">
        <w:trPr>
          <w:trHeight w:val="67"/>
        </w:trPr>
        <w:tc>
          <w:tcPr>
            <w:tcW w:w="521" w:type="dxa"/>
          </w:tcPr>
          <w:p w14:paraId="25934241" w14:textId="77777777" w:rsidR="00D531CF" w:rsidRPr="00C80AAC" w:rsidRDefault="00D531CF" w:rsidP="00D531CF">
            <w:pPr>
              <w:pStyle w:val="TableParagraph"/>
              <w:numPr>
                <w:ilvl w:val="0"/>
                <w:numId w:val="11"/>
              </w:numPr>
              <w:ind w:left="805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14:paraId="1D618085" w14:textId="1E52E21B" w:rsidR="00D531CF" w:rsidRPr="00C80AAC" w:rsidRDefault="00D531CF" w:rsidP="00D531CF">
            <w:pPr>
              <w:pStyle w:val="TableParagraph"/>
              <w:ind w:left="140"/>
              <w:rPr>
                <w:sz w:val="24"/>
                <w:szCs w:val="24"/>
              </w:rPr>
            </w:pPr>
            <w:r w:rsidRPr="00C80AAC">
              <w:rPr>
                <w:sz w:val="24"/>
                <w:szCs w:val="24"/>
              </w:rPr>
              <w:t>Lar Fabiano de Cristo</w:t>
            </w:r>
          </w:p>
        </w:tc>
      </w:tr>
      <w:tr w:rsidR="00D531CF" w:rsidRPr="00C80AAC" w14:paraId="4D039902" w14:textId="77777777" w:rsidTr="00EF4D1C">
        <w:trPr>
          <w:trHeight w:val="204"/>
        </w:trPr>
        <w:tc>
          <w:tcPr>
            <w:tcW w:w="521" w:type="dxa"/>
          </w:tcPr>
          <w:p w14:paraId="5F34E9A9" w14:textId="77777777" w:rsidR="00D531CF" w:rsidRPr="00C80AAC" w:rsidRDefault="00D531CF" w:rsidP="00D531CF">
            <w:pPr>
              <w:pStyle w:val="TableParagraph"/>
              <w:numPr>
                <w:ilvl w:val="0"/>
                <w:numId w:val="11"/>
              </w:numPr>
              <w:ind w:left="805" w:right="128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14:paraId="0BF4E50B" w14:textId="6CB8D9F5" w:rsidR="00D531CF" w:rsidRPr="00C80AAC" w:rsidRDefault="00D531CF" w:rsidP="00D531CF">
            <w:pPr>
              <w:pStyle w:val="TableParagraph"/>
              <w:ind w:left="140" w:right="128"/>
              <w:rPr>
                <w:sz w:val="24"/>
                <w:szCs w:val="24"/>
              </w:rPr>
            </w:pPr>
            <w:r w:rsidRPr="00C80AAC">
              <w:rPr>
                <w:sz w:val="24"/>
                <w:szCs w:val="24"/>
              </w:rPr>
              <w:t>SBB - Sociedade Bíblica do Brasil</w:t>
            </w:r>
          </w:p>
        </w:tc>
      </w:tr>
      <w:tr w:rsidR="00D531CF" w:rsidRPr="00C80AAC" w14:paraId="68FD3F4C" w14:textId="77777777" w:rsidTr="00EF4D1C">
        <w:trPr>
          <w:trHeight w:val="204"/>
        </w:trPr>
        <w:tc>
          <w:tcPr>
            <w:tcW w:w="521" w:type="dxa"/>
          </w:tcPr>
          <w:p w14:paraId="1E11BC8B" w14:textId="77777777" w:rsidR="00D531CF" w:rsidRPr="00C80AAC" w:rsidRDefault="00D531CF" w:rsidP="00D531CF">
            <w:pPr>
              <w:pStyle w:val="TableParagraph"/>
              <w:numPr>
                <w:ilvl w:val="0"/>
                <w:numId w:val="11"/>
              </w:numPr>
              <w:ind w:left="805" w:right="128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14:paraId="297AD9AB" w14:textId="0A8E7608" w:rsidR="00D531CF" w:rsidRPr="00C80AAC" w:rsidRDefault="00D531CF" w:rsidP="00D531CF">
            <w:pPr>
              <w:pStyle w:val="TableParagraph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Associação Beneficente Bom Pastor</w:t>
            </w:r>
          </w:p>
        </w:tc>
      </w:tr>
      <w:tr w:rsidR="00D531CF" w:rsidRPr="00C80AAC" w14:paraId="34447C07" w14:textId="77777777" w:rsidTr="00EF4D1C">
        <w:trPr>
          <w:trHeight w:val="204"/>
        </w:trPr>
        <w:tc>
          <w:tcPr>
            <w:tcW w:w="521" w:type="dxa"/>
          </w:tcPr>
          <w:p w14:paraId="56724011" w14:textId="77777777" w:rsidR="00D531CF" w:rsidRPr="00C80AAC" w:rsidRDefault="00D531CF" w:rsidP="00D531CF">
            <w:pPr>
              <w:pStyle w:val="TableParagraph"/>
              <w:numPr>
                <w:ilvl w:val="0"/>
                <w:numId w:val="11"/>
              </w:numPr>
              <w:ind w:left="95" w:right="128" w:hanging="11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14:paraId="7810B6DF" w14:textId="1652C549" w:rsidR="00D531CF" w:rsidRDefault="00D531CF" w:rsidP="00D531CF">
            <w:pPr>
              <w:pStyle w:val="TableParagraph"/>
              <w:ind w:left="140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AAME – Associação Amazônica Evangélica</w:t>
            </w:r>
          </w:p>
        </w:tc>
      </w:tr>
    </w:tbl>
    <w:p w14:paraId="42E7C627" w14:textId="77777777" w:rsidR="001B5F8D" w:rsidRPr="00C80AAC" w:rsidRDefault="001B5F8D" w:rsidP="001B5F8D">
      <w:pPr>
        <w:pStyle w:val="Corpodetexto"/>
        <w:rPr>
          <w:rFonts w:ascii="Arial"/>
          <w:b/>
          <w:sz w:val="24"/>
          <w:szCs w:val="24"/>
          <w:highlight w:val="yellow"/>
        </w:rPr>
      </w:pPr>
    </w:p>
    <w:p w14:paraId="51F699B0" w14:textId="462BAFAC" w:rsidR="00C80AAC" w:rsidRDefault="00592C58" w:rsidP="00592C58">
      <w:pPr>
        <w:pStyle w:val="Corpodetexto"/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>Mantenham-se todas as demais disposições dos editais anteriores.</w:t>
      </w:r>
    </w:p>
    <w:p w14:paraId="2B1B9C8E" w14:textId="77777777" w:rsidR="00592C58" w:rsidRDefault="00592C58">
      <w:pPr>
        <w:pStyle w:val="Corpodetexto"/>
        <w:ind w:right="140"/>
        <w:jc w:val="right"/>
        <w:rPr>
          <w:sz w:val="24"/>
          <w:szCs w:val="24"/>
        </w:rPr>
      </w:pPr>
    </w:p>
    <w:p w14:paraId="1FEC8D91" w14:textId="65814407" w:rsidR="00F31716" w:rsidRPr="00C80AAC" w:rsidRDefault="00000000">
      <w:pPr>
        <w:pStyle w:val="Corpodetexto"/>
        <w:ind w:right="140"/>
        <w:jc w:val="right"/>
        <w:rPr>
          <w:sz w:val="24"/>
          <w:szCs w:val="24"/>
        </w:rPr>
      </w:pPr>
      <w:r w:rsidRPr="00C80AAC">
        <w:rPr>
          <w:sz w:val="24"/>
          <w:szCs w:val="24"/>
        </w:rPr>
        <w:t>Belém/PA,</w:t>
      </w:r>
      <w:r w:rsidRPr="00C80AAC">
        <w:rPr>
          <w:spacing w:val="-6"/>
          <w:sz w:val="24"/>
          <w:szCs w:val="24"/>
        </w:rPr>
        <w:t xml:space="preserve"> </w:t>
      </w:r>
      <w:r w:rsidR="009C7997">
        <w:rPr>
          <w:spacing w:val="-6"/>
          <w:sz w:val="24"/>
          <w:szCs w:val="24"/>
        </w:rPr>
        <w:t>2</w:t>
      </w:r>
      <w:r w:rsidR="00592C58">
        <w:rPr>
          <w:spacing w:val="-6"/>
          <w:sz w:val="24"/>
          <w:szCs w:val="24"/>
        </w:rPr>
        <w:t>8</w:t>
      </w:r>
      <w:r w:rsidR="00F7080B" w:rsidRPr="00C80AAC">
        <w:rPr>
          <w:sz w:val="24"/>
          <w:szCs w:val="24"/>
        </w:rPr>
        <w:t xml:space="preserve"> de fevereiro</w:t>
      </w:r>
      <w:r w:rsidRPr="00C80AAC">
        <w:rPr>
          <w:spacing w:val="-5"/>
          <w:sz w:val="24"/>
          <w:szCs w:val="24"/>
        </w:rPr>
        <w:t xml:space="preserve"> </w:t>
      </w:r>
      <w:r w:rsidRPr="00C80AAC">
        <w:rPr>
          <w:sz w:val="24"/>
          <w:szCs w:val="24"/>
        </w:rPr>
        <w:t>de</w:t>
      </w:r>
      <w:r w:rsidRPr="00C80AAC">
        <w:rPr>
          <w:spacing w:val="-6"/>
          <w:sz w:val="24"/>
          <w:szCs w:val="24"/>
        </w:rPr>
        <w:t xml:space="preserve"> </w:t>
      </w:r>
      <w:r w:rsidRPr="00C80AAC">
        <w:rPr>
          <w:spacing w:val="-4"/>
          <w:sz w:val="24"/>
          <w:szCs w:val="24"/>
        </w:rPr>
        <w:t>202</w:t>
      </w:r>
      <w:r w:rsidR="00F7080B" w:rsidRPr="00C80AAC">
        <w:rPr>
          <w:spacing w:val="-4"/>
          <w:sz w:val="24"/>
          <w:szCs w:val="24"/>
        </w:rPr>
        <w:t>5</w:t>
      </w:r>
      <w:r w:rsidRPr="00C80AAC">
        <w:rPr>
          <w:spacing w:val="-4"/>
          <w:sz w:val="24"/>
          <w:szCs w:val="24"/>
        </w:rPr>
        <w:t>.</w:t>
      </w:r>
    </w:p>
    <w:p w14:paraId="50FFAB32" w14:textId="77777777" w:rsidR="00F31716" w:rsidRPr="00C80AAC" w:rsidRDefault="00F31716">
      <w:pPr>
        <w:pStyle w:val="Corpodetexto"/>
        <w:rPr>
          <w:sz w:val="24"/>
          <w:szCs w:val="24"/>
        </w:rPr>
      </w:pPr>
    </w:p>
    <w:p w14:paraId="5CE4E935" w14:textId="77777777" w:rsidR="00F07D88" w:rsidRPr="00C80AAC" w:rsidRDefault="00F07D88">
      <w:pPr>
        <w:pStyle w:val="Corpodetexto"/>
        <w:spacing w:before="170"/>
        <w:rPr>
          <w:sz w:val="24"/>
          <w:szCs w:val="24"/>
        </w:rPr>
      </w:pPr>
    </w:p>
    <w:p w14:paraId="6EE8B012" w14:textId="71D2C035" w:rsidR="00EA52AF" w:rsidRPr="00EA52AF" w:rsidRDefault="00EA52AF">
      <w:pPr>
        <w:pStyle w:val="Corpodetexto"/>
        <w:spacing w:before="40"/>
        <w:ind w:left="3" w:right="1"/>
        <w:jc w:val="center"/>
        <w:rPr>
          <w:smallCaps/>
          <w:sz w:val="24"/>
          <w:szCs w:val="24"/>
        </w:rPr>
      </w:pPr>
      <w:r w:rsidRPr="00EA52AF">
        <w:rPr>
          <w:smallCaps/>
          <w:sz w:val="24"/>
          <w:szCs w:val="24"/>
        </w:rPr>
        <w:t>José Admilson da Rocha Picanço</w:t>
      </w:r>
    </w:p>
    <w:p w14:paraId="5024DF19" w14:textId="01D54C9C" w:rsidR="00F31716" w:rsidRPr="00EA52AF" w:rsidRDefault="00000000">
      <w:pPr>
        <w:pStyle w:val="Corpodetexto"/>
        <w:spacing w:before="40"/>
        <w:ind w:left="3" w:right="1"/>
        <w:jc w:val="center"/>
        <w:rPr>
          <w:smallCaps/>
        </w:rPr>
      </w:pPr>
      <w:r w:rsidRPr="00EA52AF">
        <w:rPr>
          <w:smallCaps/>
        </w:rPr>
        <w:t>Presidente</w:t>
      </w:r>
      <w:r w:rsidRPr="00EA52AF">
        <w:rPr>
          <w:smallCaps/>
          <w:spacing w:val="-7"/>
        </w:rPr>
        <w:t xml:space="preserve"> </w:t>
      </w:r>
      <w:r w:rsidRPr="00EA52AF">
        <w:rPr>
          <w:smallCaps/>
        </w:rPr>
        <w:t>da</w:t>
      </w:r>
      <w:r w:rsidRPr="00EA52AF">
        <w:rPr>
          <w:smallCaps/>
          <w:spacing w:val="-5"/>
        </w:rPr>
        <w:t xml:space="preserve"> </w:t>
      </w:r>
      <w:r w:rsidRPr="00EA52AF">
        <w:rPr>
          <w:smallCaps/>
        </w:rPr>
        <w:t>Comissão</w:t>
      </w:r>
      <w:r w:rsidRPr="00EA52AF">
        <w:rPr>
          <w:smallCaps/>
          <w:spacing w:val="-9"/>
        </w:rPr>
        <w:t xml:space="preserve"> </w:t>
      </w:r>
      <w:r w:rsidRPr="00EA52AF">
        <w:rPr>
          <w:smallCaps/>
        </w:rPr>
        <w:t>Eleitoral</w:t>
      </w:r>
      <w:r w:rsidRPr="00EA52AF">
        <w:rPr>
          <w:smallCaps/>
          <w:spacing w:val="-8"/>
        </w:rPr>
        <w:t xml:space="preserve"> </w:t>
      </w:r>
      <w:r w:rsidRPr="00EA52AF">
        <w:rPr>
          <w:smallCaps/>
        </w:rPr>
        <w:t>-</w:t>
      </w:r>
      <w:r w:rsidRPr="00EA52AF">
        <w:rPr>
          <w:smallCaps/>
          <w:spacing w:val="-7"/>
        </w:rPr>
        <w:t xml:space="preserve"> </w:t>
      </w:r>
      <w:r w:rsidRPr="00EA52AF">
        <w:rPr>
          <w:smallCaps/>
          <w:spacing w:val="-4"/>
        </w:rPr>
        <w:t>CEAS</w:t>
      </w:r>
    </w:p>
    <w:sectPr w:rsidR="00F31716" w:rsidRPr="00EA52AF">
      <w:headerReference w:type="default" r:id="rId7"/>
      <w:footerReference w:type="default" r:id="rId8"/>
      <w:pgSz w:w="11910" w:h="16840"/>
      <w:pgMar w:top="1520" w:right="1559" w:bottom="1200" w:left="708" w:header="259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AE29C" w14:textId="77777777" w:rsidR="00E72410" w:rsidRDefault="00E72410">
      <w:r>
        <w:separator/>
      </w:r>
    </w:p>
  </w:endnote>
  <w:endnote w:type="continuationSeparator" w:id="0">
    <w:p w14:paraId="1BBF8CA9" w14:textId="77777777" w:rsidR="00E72410" w:rsidRDefault="00E7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BA523" w14:textId="77777777" w:rsidR="00F31716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2432" behindDoc="1" locked="0" layoutInCell="1" allowOverlap="1" wp14:anchorId="3756D6D5" wp14:editId="197C7044">
              <wp:simplePos x="0" y="0"/>
              <wp:positionH relativeFrom="page">
                <wp:posOffset>5712714</wp:posOffset>
              </wp:positionH>
              <wp:positionV relativeFrom="page">
                <wp:posOffset>9916159</wp:posOffset>
              </wp:positionV>
              <wp:extent cx="7823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23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D21F10" w14:textId="77777777" w:rsidR="00F31716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6D6D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49.8pt;margin-top:780.8pt;width:61.6pt;height:13.05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" filled="f" stroked="f">
              <v:textbox inset="0,0,0,0">
                <w:txbxContent>
                  <w:p w14:paraId="3DD21F10" w14:textId="77777777" w:rsidR="00F31716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>Página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b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</w:rPr>
                      <w:t>1</w:t>
                    </w:r>
                    <w:r>
                      <w:rPr>
                        <w:rFonts w:ascii="Calibri" w:hAnsi="Calibri"/>
                        <w:b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instrText xml:space="preserve"> NUMPAGES </w:instrTex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>2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EDEC4" w14:textId="77777777" w:rsidR="00E72410" w:rsidRDefault="00E72410">
      <w:r>
        <w:separator/>
      </w:r>
    </w:p>
  </w:footnote>
  <w:footnote w:type="continuationSeparator" w:id="0">
    <w:p w14:paraId="0D2AD6DD" w14:textId="77777777" w:rsidR="00E72410" w:rsidRDefault="00E7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9993A" w14:textId="77777777" w:rsidR="00F31716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440896" behindDoc="1" locked="0" layoutInCell="1" allowOverlap="1" wp14:anchorId="0B573F52" wp14:editId="2D24D913">
          <wp:simplePos x="0" y="0"/>
          <wp:positionH relativeFrom="page">
            <wp:posOffset>768346</wp:posOffset>
          </wp:positionH>
          <wp:positionV relativeFrom="page">
            <wp:posOffset>164157</wp:posOffset>
          </wp:positionV>
          <wp:extent cx="547376" cy="57401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376" cy="574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41408" behindDoc="1" locked="0" layoutInCell="1" allowOverlap="1" wp14:anchorId="79A86EC9" wp14:editId="4DAF20C3">
          <wp:simplePos x="0" y="0"/>
          <wp:positionH relativeFrom="page">
            <wp:posOffset>5476781</wp:posOffset>
          </wp:positionH>
          <wp:positionV relativeFrom="page">
            <wp:posOffset>221608</wp:posOffset>
          </wp:positionV>
          <wp:extent cx="1873356" cy="28942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73356" cy="289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41920" behindDoc="1" locked="0" layoutInCell="1" allowOverlap="1" wp14:anchorId="5288A989" wp14:editId="5FDCDEA9">
              <wp:simplePos x="0" y="0"/>
              <wp:positionH relativeFrom="page">
                <wp:posOffset>1758442</wp:posOffset>
              </wp:positionH>
              <wp:positionV relativeFrom="page">
                <wp:posOffset>492124</wp:posOffset>
              </wp:positionV>
              <wp:extent cx="3506470" cy="3727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647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EB8DBC" w14:textId="77777777" w:rsidR="00F31716" w:rsidRDefault="00000000">
                          <w:pPr>
                            <w:spacing w:line="304" w:lineRule="exact"/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Conselho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Estadual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Assistência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Social</w:t>
                          </w:r>
                          <w:r>
                            <w:rPr>
                              <w:rFonts w:ascii="Calibri" w:hAnsi="Calibri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>Pará</w:t>
                          </w:r>
                        </w:p>
                        <w:p w14:paraId="48A94581" w14:textId="77777777" w:rsidR="00F31716" w:rsidRDefault="00000000">
                          <w:pPr>
                            <w:spacing w:line="267" w:lineRule="exact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LEI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9.892,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13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abril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>2023.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8A98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38.45pt;margin-top:38.75pt;width:276.1pt;height:29.35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" filled="f" stroked="f">
              <v:textbox inset="0,0,0,0">
                <w:txbxContent>
                  <w:p w14:paraId="55EB8DBC" w14:textId="77777777" w:rsidR="00F31716" w:rsidRDefault="00000000">
                    <w:pPr>
                      <w:spacing w:line="304" w:lineRule="exact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Conselho</w:t>
                    </w:r>
                    <w:r>
                      <w:rPr>
                        <w:rFonts w:ascii="Calibri" w:hAnsi="Calibri"/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Estadual</w:t>
                    </w:r>
                    <w:r>
                      <w:rPr>
                        <w:rFonts w:ascii="Calibri" w:hAnsi="Calibri"/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Assistência</w:t>
                    </w:r>
                    <w:r>
                      <w:rPr>
                        <w:rFonts w:ascii="Calibri" w:hAnsi="Calibri"/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Social</w:t>
                    </w:r>
                    <w:r>
                      <w:rPr>
                        <w:rFonts w:ascii="Calibri" w:hAnsi="Calibri"/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>Pará</w:t>
                    </w:r>
                  </w:p>
                  <w:p w14:paraId="48A94581" w14:textId="77777777" w:rsidR="00F31716" w:rsidRDefault="00000000">
                    <w:pPr>
                      <w:spacing w:line="267" w:lineRule="exact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LEI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Nº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9.892,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13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abril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>2023.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1D46"/>
    <w:multiLevelType w:val="hybridMultilevel"/>
    <w:tmpl w:val="D73A89AE"/>
    <w:lvl w:ilvl="0" w:tplc="FFFFFFFF">
      <w:start w:val="1"/>
      <w:numFmt w:val="decimal"/>
      <w:lvlText w:val="%1."/>
      <w:lvlJc w:val="left"/>
      <w:pPr>
        <w:ind w:left="1224" w:hanging="720"/>
      </w:pPr>
      <w:rPr>
        <w:rFonts w:hint="default"/>
        <w:spacing w:val="-1"/>
        <w:w w:val="99"/>
        <w:lang w:val="pt-PT" w:eastAsia="en-US" w:bidi="ar-SA"/>
      </w:rPr>
    </w:lvl>
    <w:lvl w:ilvl="1" w:tplc="FFFFFFFF">
      <w:numFmt w:val="bullet"/>
      <w:lvlText w:val="•"/>
      <w:lvlJc w:val="left"/>
      <w:pPr>
        <w:ind w:left="2061" w:hanging="7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903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45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87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29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71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55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2AAE7DE3"/>
    <w:multiLevelType w:val="hybridMultilevel"/>
    <w:tmpl w:val="D73A89AE"/>
    <w:lvl w:ilvl="0" w:tplc="FFFFFFFF">
      <w:start w:val="1"/>
      <w:numFmt w:val="decimal"/>
      <w:lvlText w:val="%1."/>
      <w:lvlJc w:val="left"/>
      <w:pPr>
        <w:ind w:left="1224" w:hanging="720"/>
      </w:pPr>
      <w:rPr>
        <w:rFonts w:hint="default"/>
        <w:spacing w:val="-1"/>
        <w:w w:val="99"/>
        <w:lang w:val="pt-PT" w:eastAsia="en-US" w:bidi="ar-SA"/>
      </w:rPr>
    </w:lvl>
    <w:lvl w:ilvl="1" w:tplc="FFFFFFFF">
      <w:numFmt w:val="bullet"/>
      <w:lvlText w:val="•"/>
      <w:lvlJc w:val="left"/>
      <w:pPr>
        <w:ind w:left="2061" w:hanging="7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903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45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87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29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71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55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304E6A13"/>
    <w:multiLevelType w:val="hybridMultilevel"/>
    <w:tmpl w:val="995A8074"/>
    <w:lvl w:ilvl="0" w:tplc="FFFFFFFF">
      <w:start w:val="1"/>
      <w:numFmt w:val="upperRoman"/>
      <w:lvlText w:val="%1."/>
      <w:lvlJc w:val="left"/>
      <w:pPr>
        <w:ind w:left="1224" w:hanging="720"/>
      </w:pPr>
      <w:rPr>
        <w:rFonts w:hint="default"/>
        <w:spacing w:val="-1"/>
        <w:w w:val="99"/>
        <w:lang w:val="pt-PT" w:eastAsia="en-US" w:bidi="ar-SA"/>
      </w:rPr>
    </w:lvl>
    <w:lvl w:ilvl="1" w:tplc="FFFFFFFF">
      <w:numFmt w:val="bullet"/>
      <w:lvlText w:val="•"/>
      <w:lvlJc w:val="left"/>
      <w:pPr>
        <w:ind w:left="2061" w:hanging="7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903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45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87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29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71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55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47D739B3"/>
    <w:multiLevelType w:val="hybridMultilevel"/>
    <w:tmpl w:val="862CAC40"/>
    <w:lvl w:ilvl="0" w:tplc="FFFFFFFF">
      <w:start w:val="1"/>
      <w:numFmt w:val="upperRoman"/>
      <w:lvlText w:val="%1."/>
      <w:lvlJc w:val="left"/>
      <w:pPr>
        <w:ind w:left="1224" w:hanging="720"/>
      </w:pPr>
      <w:rPr>
        <w:rFonts w:hint="default"/>
        <w:spacing w:val="-1"/>
        <w:w w:val="99"/>
        <w:lang w:val="pt-PT" w:eastAsia="en-US" w:bidi="ar-SA"/>
      </w:rPr>
    </w:lvl>
    <w:lvl w:ilvl="1" w:tplc="FFFFFFFF">
      <w:numFmt w:val="bullet"/>
      <w:lvlText w:val="•"/>
      <w:lvlJc w:val="left"/>
      <w:pPr>
        <w:ind w:left="2061" w:hanging="7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903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45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87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29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71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55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56235030"/>
    <w:multiLevelType w:val="hybridMultilevel"/>
    <w:tmpl w:val="D73A89AE"/>
    <w:lvl w:ilvl="0" w:tplc="FFFFFFFF">
      <w:start w:val="1"/>
      <w:numFmt w:val="decimal"/>
      <w:lvlText w:val="%1."/>
      <w:lvlJc w:val="left"/>
      <w:pPr>
        <w:ind w:left="1224" w:hanging="720"/>
      </w:pPr>
      <w:rPr>
        <w:rFonts w:hint="default"/>
        <w:spacing w:val="-1"/>
        <w:w w:val="99"/>
        <w:lang w:val="pt-PT" w:eastAsia="en-US" w:bidi="ar-SA"/>
      </w:rPr>
    </w:lvl>
    <w:lvl w:ilvl="1" w:tplc="FFFFFFFF">
      <w:numFmt w:val="bullet"/>
      <w:lvlText w:val="•"/>
      <w:lvlJc w:val="left"/>
      <w:pPr>
        <w:ind w:left="2061" w:hanging="7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903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45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87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29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71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55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5E7E3F7E"/>
    <w:multiLevelType w:val="hybridMultilevel"/>
    <w:tmpl w:val="D73A89AE"/>
    <w:lvl w:ilvl="0" w:tplc="FFFFFFFF">
      <w:start w:val="1"/>
      <w:numFmt w:val="decimal"/>
      <w:lvlText w:val="%1."/>
      <w:lvlJc w:val="left"/>
      <w:pPr>
        <w:ind w:left="1224" w:hanging="720"/>
      </w:pPr>
      <w:rPr>
        <w:rFonts w:hint="default"/>
        <w:spacing w:val="-1"/>
        <w:w w:val="99"/>
        <w:lang w:val="pt-PT" w:eastAsia="en-US" w:bidi="ar-SA"/>
      </w:rPr>
    </w:lvl>
    <w:lvl w:ilvl="1" w:tplc="FFFFFFFF">
      <w:numFmt w:val="bullet"/>
      <w:lvlText w:val="•"/>
      <w:lvlJc w:val="left"/>
      <w:pPr>
        <w:ind w:left="2061" w:hanging="7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903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45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87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29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71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55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66965167"/>
    <w:multiLevelType w:val="hybridMultilevel"/>
    <w:tmpl w:val="D73A89AE"/>
    <w:lvl w:ilvl="0" w:tplc="FFFFFFFF">
      <w:start w:val="1"/>
      <w:numFmt w:val="decimal"/>
      <w:lvlText w:val="%1."/>
      <w:lvlJc w:val="left"/>
      <w:pPr>
        <w:ind w:left="1224" w:hanging="720"/>
      </w:pPr>
      <w:rPr>
        <w:rFonts w:hint="default"/>
        <w:spacing w:val="-1"/>
        <w:w w:val="99"/>
        <w:lang w:val="pt-PT" w:eastAsia="en-US" w:bidi="ar-SA"/>
      </w:rPr>
    </w:lvl>
    <w:lvl w:ilvl="1" w:tplc="FFFFFFFF">
      <w:numFmt w:val="bullet"/>
      <w:lvlText w:val="•"/>
      <w:lvlJc w:val="left"/>
      <w:pPr>
        <w:ind w:left="2061" w:hanging="7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903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45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87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29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71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55" w:hanging="720"/>
      </w:pPr>
      <w:rPr>
        <w:rFonts w:hint="default"/>
        <w:lang w:val="pt-PT" w:eastAsia="en-US" w:bidi="ar-SA"/>
      </w:rPr>
    </w:lvl>
  </w:abstractNum>
  <w:abstractNum w:abstractNumId="7" w15:restartNumberingAfterBreak="0">
    <w:nsid w:val="6D05359C"/>
    <w:multiLevelType w:val="hybridMultilevel"/>
    <w:tmpl w:val="D73A89AE"/>
    <w:lvl w:ilvl="0" w:tplc="FFFFFFFF">
      <w:start w:val="1"/>
      <w:numFmt w:val="decimal"/>
      <w:lvlText w:val="%1."/>
      <w:lvlJc w:val="left"/>
      <w:pPr>
        <w:ind w:left="1224" w:hanging="720"/>
      </w:pPr>
      <w:rPr>
        <w:rFonts w:hint="default"/>
        <w:spacing w:val="-1"/>
        <w:w w:val="99"/>
        <w:lang w:val="pt-PT" w:eastAsia="en-US" w:bidi="ar-SA"/>
      </w:rPr>
    </w:lvl>
    <w:lvl w:ilvl="1" w:tplc="FFFFFFFF">
      <w:numFmt w:val="bullet"/>
      <w:lvlText w:val="•"/>
      <w:lvlJc w:val="left"/>
      <w:pPr>
        <w:ind w:left="2061" w:hanging="7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903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45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87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29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71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55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6F7E7E91"/>
    <w:multiLevelType w:val="hybridMultilevel"/>
    <w:tmpl w:val="D73A89AE"/>
    <w:lvl w:ilvl="0" w:tplc="FFFFFFFF">
      <w:start w:val="1"/>
      <w:numFmt w:val="decimal"/>
      <w:lvlText w:val="%1."/>
      <w:lvlJc w:val="left"/>
      <w:pPr>
        <w:ind w:left="1224" w:hanging="720"/>
      </w:pPr>
      <w:rPr>
        <w:rFonts w:hint="default"/>
        <w:spacing w:val="-1"/>
        <w:w w:val="99"/>
        <w:lang w:val="pt-PT" w:eastAsia="en-US" w:bidi="ar-SA"/>
      </w:rPr>
    </w:lvl>
    <w:lvl w:ilvl="1" w:tplc="FFFFFFFF">
      <w:numFmt w:val="bullet"/>
      <w:lvlText w:val="•"/>
      <w:lvlJc w:val="left"/>
      <w:pPr>
        <w:ind w:left="2061" w:hanging="7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903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45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87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29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71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55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71B174FA"/>
    <w:multiLevelType w:val="hybridMultilevel"/>
    <w:tmpl w:val="D73A89AE"/>
    <w:lvl w:ilvl="0" w:tplc="0416000F">
      <w:start w:val="1"/>
      <w:numFmt w:val="decimal"/>
      <w:lvlText w:val="%1."/>
      <w:lvlJc w:val="left"/>
      <w:pPr>
        <w:ind w:left="1224" w:hanging="720"/>
      </w:pPr>
      <w:rPr>
        <w:rFonts w:hint="default"/>
        <w:spacing w:val="-1"/>
        <w:w w:val="99"/>
        <w:lang w:val="pt-PT" w:eastAsia="en-US" w:bidi="ar-SA"/>
      </w:rPr>
    </w:lvl>
    <w:lvl w:ilvl="1" w:tplc="FFFFFFFF">
      <w:numFmt w:val="bullet"/>
      <w:lvlText w:val="•"/>
      <w:lvlJc w:val="left"/>
      <w:pPr>
        <w:ind w:left="2061" w:hanging="7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903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45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87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29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71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55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77414735"/>
    <w:multiLevelType w:val="hybridMultilevel"/>
    <w:tmpl w:val="D73A89AE"/>
    <w:lvl w:ilvl="0" w:tplc="FFFFFFFF">
      <w:start w:val="1"/>
      <w:numFmt w:val="decimal"/>
      <w:lvlText w:val="%1."/>
      <w:lvlJc w:val="left"/>
      <w:pPr>
        <w:ind w:left="1224" w:hanging="720"/>
      </w:pPr>
      <w:rPr>
        <w:rFonts w:hint="default"/>
        <w:spacing w:val="-1"/>
        <w:w w:val="99"/>
        <w:lang w:val="pt-PT" w:eastAsia="en-US" w:bidi="ar-SA"/>
      </w:rPr>
    </w:lvl>
    <w:lvl w:ilvl="1" w:tplc="FFFFFFFF">
      <w:numFmt w:val="bullet"/>
      <w:lvlText w:val="•"/>
      <w:lvlJc w:val="left"/>
      <w:pPr>
        <w:ind w:left="2061" w:hanging="7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903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45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87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29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71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55" w:hanging="720"/>
      </w:pPr>
      <w:rPr>
        <w:rFonts w:hint="default"/>
        <w:lang w:val="pt-PT" w:eastAsia="en-US" w:bidi="ar-SA"/>
      </w:rPr>
    </w:lvl>
  </w:abstractNum>
  <w:abstractNum w:abstractNumId="11" w15:restartNumberingAfterBreak="0">
    <w:nsid w:val="7D0F0DFD"/>
    <w:multiLevelType w:val="hybridMultilevel"/>
    <w:tmpl w:val="E4F41798"/>
    <w:lvl w:ilvl="0" w:tplc="84B0CE74">
      <w:start w:val="1"/>
      <w:numFmt w:val="upperRoman"/>
      <w:lvlText w:val="%1."/>
      <w:lvlJc w:val="left"/>
      <w:pPr>
        <w:ind w:left="1224" w:hanging="720"/>
      </w:pPr>
      <w:rPr>
        <w:rFonts w:hint="default"/>
        <w:spacing w:val="-1"/>
        <w:w w:val="99"/>
        <w:lang w:val="pt-PT" w:eastAsia="en-US" w:bidi="ar-SA"/>
      </w:rPr>
    </w:lvl>
    <w:lvl w:ilvl="1" w:tplc="04160015">
      <w:start w:val="1"/>
      <w:numFmt w:val="upperLetter"/>
      <w:lvlText w:val="%2."/>
      <w:lvlJc w:val="left"/>
      <w:pPr>
        <w:ind w:left="1701" w:hanging="360"/>
      </w:pPr>
    </w:lvl>
    <w:lvl w:ilvl="2" w:tplc="D0AABE76">
      <w:numFmt w:val="bullet"/>
      <w:lvlText w:val="•"/>
      <w:lvlJc w:val="left"/>
      <w:pPr>
        <w:ind w:left="2903" w:hanging="720"/>
      </w:pPr>
      <w:rPr>
        <w:rFonts w:hint="default"/>
        <w:lang w:val="pt-PT" w:eastAsia="en-US" w:bidi="ar-SA"/>
      </w:rPr>
    </w:lvl>
    <w:lvl w:ilvl="3" w:tplc="44BAED4E">
      <w:numFmt w:val="bullet"/>
      <w:lvlText w:val="•"/>
      <w:lvlJc w:val="left"/>
      <w:pPr>
        <w:ind w:left="3745" w:hanging="720"/>
      </w:pPr>
      <w:rPr>
        <w:rFonts w:hint="default"/>
        <w:lang w:val="pt-PT" w:eastAsia="en-US" w:bidi="ar-SA"/>
      </w:rPr>
    </w:lvl>
    <w:lvl w:ilvl="4" w:tplc="7A42B5BE">
      <w:numFmt w:val="bullet"/>
      <w:lvlText w:val="•"/>
      <w:lvlJc w:val="left"/>
      <w:pPr>
        <w:ind w:left="4587" w:hanging="720"/>
      </w:pPr>
      <w:rPr>
        <w:rFonts w:hint="default"/>
        <w:lang w:val="pt-PT" w:eastAsia="en-US" w:bidi="ar-SA"/>
      </w:rPr>
    </w:lvl>
    <w:lvl w:ilvl="5" w:tplc="C3400A9E">
      <w:numFmt w:val="bullet"/>
      <w:lvlText w:val="•"/>
      <w:lvlJc w:val="left"/>
      <w:pPr>
        <w:ind w:left="5429" w:hanging="720"/>
      </w:pPr>
      <w:rPr>
        <w:rFonts w:hint="default"/>
        <w:lang w:val="pt-PT" w:eastAsia="en-US" w:bidi="ar-SA"/>
      </w:rPr>
    </w:lvl>
    <w:lvl w:ilvl="6" w:tplc="A02093A8">
      <w:numFmt w:val="bullet"/>
      <w:lvlText w:val="•"/>
      <w:lvlJc w:val="left"/>
      <w:pPr>
        <w:ind w:left="6271" w:hanging="720"/>
      </w:pPr>
      <w:rPr>
        <w:rFonts w:hint="default"/>
        <w:lang w:val="pt-PT" w:eastAsia="en-US" w:bidi="ar-SA"/>
      </w:rPr>
    </w:lvl>
    <w:lvl w:ilvl="7" w:tplc="28B64140">
      <w:numFmt w:val="bullet"/>
      <w:lvlText w:val="•"/>
      <w:lvlJc w:val="left"/>
      <w:pPr>
        <w:ind w:left="7113" w:hanging="720"/>
      </w:pPr>
      <w:rPr>
        <w:rFonts w:hint="default"/>
        <w:lang w:val="pt-PT" w:eastAsia="en-US" w:bidi="ar-SA"/>
      </w:rPr>
    </w:lvl>
    <w:lvl w:ilvl="8" w:tplc="8E12AB6E">
      <w:numFmt w:val="bullet"/>
      <w:lvlText w:val="•"/>
      <w:lvlJc w:val="left"/>
      <w:pPr>
        <w:ind w:left="7955" w:hanging="720"/>
      </w:pPr>
      <w:rPr>
        <w:rFonts w:hint="default"/>
        <w:lang w:val="pt-PT" w:eastAsia="en-US" w:bidi="ar-SA"/>
      </w:rPr>
    </w:lvl>
  </w:abstractNum>
  <w:num w:numId="1" w16cid:durableId="1285892618">
    <w:abstractNumId w:val="11"/>
  </w:num>
  <w:num w:numId="2" w16cid:durableId="1281645097">
    <w:abstractNumId w:val="3"/>
  </w:num>
  <w:num w:numId="3" w16cid:durableId="640385017">
    <w:abstractNumId w:val="2"/>
  </w:num>
  <w:num w:numId="4" w16cid:durableId="1762098964">
    <w:abstractNumId w:val="9"/>
  </w:num>
  <w:num w:numId="5" w16cid:durableId="1562982961">
    <w:abstractNumId w:val="8"/>
  </w:num>
  <w:num w:numId="6" w16cid:durableId="519123664">
    <w:abstractNumId w:val="6"/>
  </w:num>
  <w:num w:numId="7" w16cid:durableId="289286782">
    <w:abstractNumId w:val="10"/>
  </w:num>
  <w:num w:numId="8" w16cid:durableId="817377872">
    <w:abstractNumId w:val="1"/>
  </w:num>
  <w:num w:numId="9" w16cid:durableId="1672685453">
    <w:abstractNumId w:val="7"/>
  </w:num>
  <w:num w:numId="10" w16cid:durableId="725761496">
    <w:abstractNumId w:val="0"/>
  </w:num>
  <w:num w:numId="11" w16cid:durableId="194856486">
    <w:abstractNumId w:val="4"/>
  </w:num>
  <w:num w:numId="12" w16cid:durableId="179707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16"/>
    <w:rsid w:val="000B04CE"/>
    <w:rsid w:val="000B5D26"/>
    <w:rsid w:val="000D264D"/>
    <w:rsid w:val="001B5F8D"/>
    <w:rsid w:val="001E500F"/>
    <w:rsid w:val="002149FD"/>
    <w:rsid w:val="002538A4"/>
    <w:rsid w:val="0033600B"/>
    <w:rsid w:val="00382133"/>
    <w:rsid w:val="00385D10"/>
    <w:rsid w:val="003A65F8"/>
    <w:rsid w:val="003B3A15"/>
    <w:rsid w:val="003B621B"/>
    <w:rsid w:val="004E10F8"/>
    <w:rsid w:val="004F6003"/>
    <w:rsid w:val="0054215E"/>
    <w:rsid w:val="00592C58"/>
    <w:rsid w:val="005B2B51"/>
    <w:rsid w:val="005D7EDD"/>
    <w:rsid w:val="00635365"/>
    <w:rsid w:val="006711E4"/>
    <w:rsid w:val="00685BD3"/>
    <w:rsid w:val="00736B54"/>
    <w:rsid w:val="00741F52"/>
    <w:rsid w:val="00762179"/>
    <w:rsid w:val="007A1AF3"/>
    <w:rsid w:val="008141D4"/>
    <w:rsid w:val="0084433C"/>
    <w:rsid w:val="008848BB"/>
    <w:rsid w:val="008865DF"/>
    <w:rsid w:val="008A366D"/>
    <w:rsid w:val="008C17BF"/>
    <w:rsid w:val="008D7FD9"/>
    <w:rsid w:val="008E1C25"/>
    <w:rsid w:val="0094318F"/>
    <w:rsid w:val="009A5467"/>
    <w:rsid w:val="009C7997"/>
    <w:rsid w:val="00A13AA2"/>
    <w:rsid w:val="00A2100B"/>
    <w:rsid w:val="00A339B7"/>
    <w:rsid w:val="00B0150F"/>
    <w:rsid w:val="00B05E4F"/>
    <w:rsid w:val="00B274A9"/>
    <w:rsid w:val="00B42898"/>
    <w:rsid w:val="00BB4B18"/>
    <w:rsid w:val="00BD60AA"/>
    <w:rsid w:val="00C32F13"/>
    <w:rsid w:val="00C61F92"/>
    <w:rsid w:val="00C80AAC"/>
    <w:rsid w:val="00D21227"/>
    <w:rsid w:val="00D531CF"/>
    <w:rsid w:val="00D72F1F"/>
    <w:rsid w:val="00DB744F"/>
    <w:rsid w:val="00DF795B"/>
    <w:rsid w:val="00E72410"/>
    <w:rsid w:val="00EA52AF"/>
    <w:rsid w:val="00EF4D1C"/>
    <w:rsid w:val="00F07D88"/>
    <w:rsid w:val="00F31716"/>
    <w:rsid w:val="00F7080B"/>
    <w:rsid w:val="00FD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6FDE"/>
  <w15:docId w15:val="{9DADABDD-D2E1-4C78-BB05-698D9138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304" w:lineRule="exact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224" w:hanging="72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Fontepargpadro"/>
    <w:uiPriority w:val="99"/>
    <w:unhideWhenUsed/>
    <w:rsid w:val="00C80AA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0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2025-02-20T20:40:00Z</cp:lastPrinted>
  <dcterms:created xsi:type="dcterms:W3CDTF">2025-02-28T12:12:00Z</dcterms:created>
  <dcterms:modified xsi:type="dcterms:W3CDTF">2025-02-28T14:57:00Z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2010</vt:lpwstr>
  </property>
</Properties>
</file>